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E3" w:rsidRPr="00343B2F" w:rsidRDefault="004826E3" w:rsidP="004F211D">
      <w:pPr>
        <w:jc w:val="center"/>
        <w:rPr>
          <w:b/>
        </w:rPr>
      </w:pPr>
      <w:r w:rsidRPr="00343B2F">
        <w:rPr>
          <w:b/>
        </w:rPr>
        <w:t>INNE ZAGADNIENIA</w:t>
      </w:r>
    </w:p>
    <w:p w:rsidR="004826E3" w:rsidRPr="00343B2F" w:rsidRDefault="004826E3" w:rsidP="004F2740">
      <w:pPr>
        <w:jc w:val="center"/>
        <w:rPr>
          <w:b/>
        </w:rPr>
      </w:pPr>
      <w:r w:rsidRPr="00343B2F">
        <w:rPr>
          <w:b/>
        </w:rPr>
        <w:t>§ 1</w:t>
      </w:r>
    </w:p>
    <w:p w:rsidR="004826E3" w:rsidRDefault="004826E3" w:rsidP="00E342E2">
      <w:pPr>
        <w:spacing w:line="276" w:lineRule="auto"/>
        <w:jc w:val="both"/>
      </w:pPr>
      <w:r>
        <w:t>Zgodnie z § 14 Regulaminu, świadczenia takie jak: stypendium socjalne, stypendium dla osób</w:t>
      </w:r>
      <w:r w:rsidR="00B909E3">
        <w:t xml:space="preserve"> </w:t>
      </w:r>
      <w:r>
        <w:t>niepełnosprawnych, stypendium rektora dla studentów / doktorantów oraz zapomoga:</w:t>
      </w:r>
    </w:p>
    <w:p w:rsidR="004826E3" w:rsidRPr="00A66B2A" w:rsidRDefault="00657C98" w:rsidP="00E342E2">
      <w:pPr>
        <w:spacing w:line="276" w:lineRule="auto"/>
        <w:jc w:val="both"/>
      </w:pPr>
      <w:r>
        <w:t>1.</w:t>
      </w:r>
      <w:r w:rsidR="004826E3" w:rsidRPr="00A66B2A">
        <w:t xml:space="preserve"> przysługują na studiach pierwszego stopnia, studiach drugiego stopnia i jednolitych studiach</w:t>
      </w:r>
      <w:r w:rsidR="00B909E3" w:rsidRPr="00A66B2A">
        <w:t xml:space="preserve"> </w:t>
      </w:r>
      <w:r w:rsidR="004826E3" w:rsidRPr="00A66B2A">
        <w:t>magisterskich;</w:t>
      </w:r>
      <w:r w:rsidR="00E342E2" w:rsidRPr="00A66B2A">
        <w:br/>
      </w:r>
      <w:r w:rsidR="004826E3" w:rsidRPr="00A66B2A">
        <w:t>2</w:t>
      </w:r>
      <w:r>
        <w:t>.</w:t>
      </w:r>
      <w:r w:rsidR="004826E3" w:rsidRPr="00A66B2A">
        <w:t xml:space="preserve"> nie przysługują studentowi posiadającemu tytuł zawodowy:</w:t>
      </w:r>
    </w:p>
    <w:p w:rsidR="00E342E2" w:rsidRPr="00A66B2A" w:rsidRDefault="00657C98" w:rsidP="00E342E2">
      <w:pPr>
        <w:spacing w:after="0" w:line="276" w:lineRule="auto"/>
        <w:ind w:firstLine="708"/>
        <w:jc w:val="both"/>
      </w:pPr>
      <w:r>
        <w:t>1</w:t>
      </w:r>
      <w:r w:rsidR="004826E3" w:rsidRPr="00A66B2A">
        <w:t>) magistra, magistra inżyniera albo równorzędny,</w:t>
      </w:r>
      <w:r w:rsidR="00E342E2" w:rsidRPr="00A66B2A">
        <w:t xml:space="preserve"> </w:t>
      </w:r>
    </w:p>
    <w:p w:rsidR="004826E3" w:rsidRDefault="00657C98" w:rsidP="00630C52">
      <w:pPr>
        <w:ind w:firstLine="708"/>
        <w:jc w:val="both"/>
      </w:pPr>
      <w:r>
        <w:t>2</w:t>
      </w:r>
      <w:r w:rsidR="004826E3" w:rsidRPr="00A66B2A">
        <w:t>) licencjata</w:t>
      </w:r>
      <w:r w:rsidR="004826E3">
        <w:t>, inżyniera albo równorzędny, jeżeli ponownie podejmuje studia pierwszego stopnia.</w:t>
      </w:r>
    </w:p>
    <w:p w:rsidR="004826E3" w:rsidRPr="00343B2F" w:rsidRDefault="004826E3" w:rsidP="00630C52">
      <w:pPr>
        <w:jc w:val="center"/>
        <w:rPr>
          <w:b/>
        </w:rPr>
      </w:pPr>
      <w:r w:rsidRPr="00343B2F">
        <w:rPr>
          <w:b/>
        </w:rPr>
        <w:t>§ 2</w:t>
      </w:r>
    </w:p>
    <w:p w:rsidR="004826E3" w:rsidRDefault="004826E3" w:rsidP="00C5567D">
      <w:pPr>
        <w:spacing w:after="0" w:line="276" w:lineRule="auto"/>
        <w:jc w:val="both"/>
      </w:pPr>
      <w:r>
        <w:t xml:space="preserve">Łączny okres, przez który przysługują świadczenia, o których mowa w § </w:t>
      </w:r>
      <w:r w:rsidRPr="00A66B2A">
        <w:t>1 pkt 1</w:t>
      </w:r>
      <w:r>
        <w:t>, wynosi 12</w:t>
      </w:r>
      <w:r w:rsidR="000A69F1">
        <w:t xml:space="preserve"> </w:t>
      </w:r>
      <w:r>
        <w:t>semestrów, bez</w:t>
      </w:r>
      <w:r w:rsidR="00C40903">
        <w:t xml:space="preserve"> </w:t>
      </w:r>
      <w:r>
        <w:t>względu</w:t>
      </w:r>
      <w:r w:rsidR="00C5567D">
        <w:t xml:space="preserve"> </w:t>
      </w:r>
      <w:r>
        <w:t>na ich pobieranie przez studenta, z zastrzeżeniem że w ramach tego okresu</w:t>
      </w:r>
      <w:r w:rsidR="000A69F1">
        <w:t xml:space="preserve"> </w:t>
      </w:r>
      <w:r>
        <w:t>świadczenia przysługują na</w:t>
      </w:r>
      <w:r w:rsidR="00C40903">
        <w:t xml:space="preserve"> </w:t>
      </w:r>
      <w:r>
        <w:t>studiach:</w:t>
      </w:r>
    </w:p>
    <w:p w:rsidR="008A0F9A" w:rsidRDefault="008A0F9A" w:rsidP="00C5567D">
      <w:pPr>
        <w:spacing w:after="0" w:line="276" w:lineRule="auto"/>
        <w:jc w:val="both"/>
      </w:pPr>
    </w:p>
    <w:p w:rsidR="004826E3" w:rsidRDefault="004826E3" w:rsidP="00657C98">
      <w:pPr>
        <w:spacing w:after="0" w:line="276" w:lineRule="auto"/>
        <w:ind w:firstLine="708"/>
        <w:jc w:val="both"/>
      </w:pPr>
      <w:r w:rsidRPr="00A66B2A">
        <w:t>1</w:t>
      </w:r>
      <w:r w:rsidR="008A0F9A" w:rsidRPr="00A66B2A">
        <w:t>)</w:t>
      </w:r>
      <w:r w:rsidRPr="00A66B2A">
        <w:t xml:space="preserve"> </w:t>
      </w:r>
      <w:r>
        <w:t>pierwszego stopnia - nie dłużej niż przez 9 semestrów;</w:t>
      </w:r>
    </w:p>
    <w:p w:rsidR="004826E3" w:rsidRDefault="004826E3" w:rsidP="00657C98">
      <w:pPr>
        <w:ind w:firstLine="708"/>
        <w:jc w:val="both"/>
      </w:pPr>
      <w:r>
        <w:t>2</w:t>
      </w:r>
      <w:r w:rsidR="008A0F9A">
        <w:t>)</w:t>
      </w:r>
      <w:r>
        <w:t xml:space="preserve"> drugiego stopnia - nie dłużej niż przez 7 semestrów</w:t>
      </w:r>
    </w:p>
    <w:p w:rsidR="004826E3" w:rsidRPr="00343B2F" w:rsidRDefault="004826E3" w:rsidP="00630C52">
      <w:pPr>
        <w:jc w:val="center"/>
        <w:rPr>
          <w:b/>
        </w:rPr>
      </w:pPr>
      <w:r w:rsidRPr="00343B2F">
        <w:rPr>
          <w:b/>
        </w:rPr>
        <w:t>§ 3</w:t>
      </w:r>
    </w:p>
    <w:p w:rsidR="00F51AF3" w:rsidRDefault="004826E3" w:rsidP="00630C52">
      <w:pPr>
        <w:jc w:val="both"/>
      </w:pPr>
      <w:r>
        <w:t xml:space="preserve">Łączny okres, o którym mowa w § 2, jest dłuższy o 2 semestry </w:t>
      </w:r>
      <w:r w:rsidR="002D33BA">
        <w:t xml:space="preserve">w przypadku, gdy student podjął </w:t>
      </w:r>
      <w:r>
        <w:t>jednolite studia</w:t>
      </w:r>
      <w:r w:rsidR="00C40903">
        <w:t xml:space="preserve"> </w:t>
      </w:r>
      <w:r>
        <w:t>magisterskie, których czas trwania określony w przepisach prawa wynosi 11 albo 12</w:t>
      </w:r>
      <w:r w:rsidR="002D33BA">
        <w:t xml:space="preserve"> </w:t>
      </w:r>
      <w:r>
        <w:t>semestrów.</w:t>
      </w:r>
    </w:p>
    <w:p w:rsidR="004826E3" w:rsidRPr="00343B2F" w:rsidRDefault="004826E3" w:rsidP="00630C52">
      <w:pPr>
        <w:jc w:val="center"/>
        <w:rPr>
          <w:b/>
        </w:rPr>
      </w:pPr>
      <w:r w:rsidRPr="00343B2F">
        <w:rPr>
          <w:b/>
        </w:rPr>
        <w:t>§ 4</w:t>
      </w:r>
    </w:p>
    <w:p w:rsidR="004826E3" w:rsidRDefault="004826E3" w:rsidP="00C5567D">
      <w:pPr>
        <w:spacing w:after="0" w:line="276" w:lineRule="auto"/>
        <w:jc w:val="both"/>
      </w:pPr>
      <w:r>
        <w:t>Do okresu, o którym mowa w § 2 i 3, wlicza się wszystkie rozpoczęte przez studenta semestry na</w:t>
      </w:r>
      <w:r w:rsidR="002D33BA">
        <w:t xml:space="preserve"> </w:t>
      </w:r>
      <w:r>
        <w:t>studiach, o</w:t>
      </w:r>
      <w:r w:rsidR="00C40903">
        <w:t xml:space="preserve"> </w:t>
      </w:r>
      <w:r>
        <w:t>których mowa w pkt 1, w tym semestry przypadające w okresie korzystania z urlopów, o</w:t>
      </w:r>
      <w:r w:rsidR="002D33BA">
        <w:t xml:space="preserve"> </w:t>
      </w:r>
      <w:r>
        <w:t>których mowa w art. 85</w:t>
      </w:r>
      <w:r w:rsidR="00C40903">
        <w:t xml:space="preserve"> </w:t>
      </w:r>
      <w:r>
        <w:t>ust. 1 pkt 3</w:t>
      </w:r>
      <w:r w:rsidR="00C5567D">
        <w:t xml:space="preserve"> </w:t>
      </w:r>
      <w:r>
        <w:t xml:space="preserve">ustawy </w:t>
      </w:r>
      <w:r w:rsidRPr="00537ADE">
        <w:rPr>
          <w:i/>
        </w:rPr>
        <w:t>Prawo o szkolnictwie wyższym i nauce</w:t>
      </w:r>
      <w:r>
        <w:t xml:space="preserve"> (Dz. U. z 202</w:t>
      </w:r>
      <w:r w:rsidR="005E54D0">
        <w:t>4</w:t>
      </w:r>
      <w:r>
        <w:t xml:space="preserve"> r.</w:t>
      </w:r>
      <w:r w:rsidR="002D33BA">
        <w:t xml:space="preserve"> </w:t>
      </w:r>
      <w:r>
        <w:t xml:space="preserve">poz. </w:t>
      </w:r>
      <w:r w:rsidR="005E54D0">
        <w:t xml:space="preserve">1571 </w:t>
      </w:r>
      <w:r>
        <w:t>),</w:t>
      </w:r>
      <w:r w:rsidR="00C40903">
        <w:t xml:space="preserve"> </w:t>
      </w:r>
      <w:r>
        <w:t>z wyjątkiem</w:t>
      </w:r>
      <w:r w:rsidR="005E54D0">
        <w:t xml:space="preserve"> </w:t>
      </w:r>
      <w:r>
        <w:t>semestrów na kolejnych</w:t>
      </w:r>
      <w:r w:rsidR="00E342E2">
        <w:t xml:space="preserve"> </w:t>
      </w:r>
      <w:r>
        <w:t>studiach pierwszego stopnia rozpoczętych lub</w:t>
      </w:r>
      <w:r w:rsidR="002D33BA">
        <w:t xml:space="preserve"> </w:t>
      </w:r>
      <w:r>
        <w:t>kontynuowanych po uzyskaniu</w:t>
      </w:r>
      <w:r w:rsidR="005E54D0">
        <w:t xml:space="preserve"> </w:t>
      </w:r>
      <w:r>
        <w:t>pierwszego tytułu zawodowego</w:t>
      </w:r>
      <w:r w:rsidR="00E342E2">
        <w:t xml:space="preserve"> </w:t>
      </w:r>
      <w:r>
        <w:t>licencjata, inżyniera albo</w:t>
      </w:r>
      <w:r w:rsidR="002D33BA">
        <w:t xml:space="preserve"> </w:t>
      </w:r>
      <w:r>
        <w:t>równorzędnego. W przypadku kształcenia się na kilku</w:t>
      </w:r>
      <w:r w:rsidR="005E54D0">
        <w:t xml:space="preserve"> </w:t>
      </w:r>
      <w:r w:rsidR="002D33BA">
        <w:t>kierunkach studiów semestry</w:t>
      </w:r>
      <w:r w:rsidR="00E342E2">
        <w:t xml:space="preserve"> </w:t>
      </w:r>
      <w:r>
        <w:t>odbywane</w:t>
      </w:r>
      <w:r w:rsidR="002D33BA">
        <w:t xml:space="preserve"> </w:t>
      </w:r>
      <w:r>
        <w:t>równocześnie traktuje się jako jeden semestr.</w:t>
      </w:r>
    </w:p>
    <w:p w:rsidR="00F51AF3" w:rsidRDefault="00F51AF3" w:rsidP="00630C52">
      <w:pPr>
        <w:jc w:val="center"/>
        <w:rPr>
          <w:b/>
        </w:rPr>
      </w:pPr>
      <w:r w:rsidRPr="00343B2F">
        <w:rPr>
          <w:b/>
        </w:rPr>
        <w:t>§ 5</w:t>
      </w:r>
    </w:p>
    <w:p w:rsidR="00F51AF3" w:rsidRDefault="00F51AF3" w:rsidP="00E342E2">
      <w:pPr>
        <w:spacing w:after="0" w:line="276" w:lineRule="auto"/>
        <w:jc w:val="both"/>
      </w:pPr>
      <w:r>
        <w:t>Przepisy powyższe stosuje się do studentów / doktorantów, którzy kształcili się lub uzyskali tytuły zawodowe za granicą.</w:t>
      </w:r>
    </w:p>
    <w:p w:rsidR="004826E3" w:rsidRDefault="004826E3" w:rsidP="00630C52">
      <w:pPr>
        <w:jc w:val="center"/>
        <w:rPr>
          <w:b/>
        </w:rPr>
      </w:pPr>
      <w:r w:rsidRPr="00343B2F">
        <w:rPr>
          <w:b/>
        </w:rPr>
        <w:t>Niepełnosprawność</w:t>
      </w:r>
    </w:p>
    <w:p w:rsidR="00876D5A" w:rsidRPr="00343B2F" w:rsidRDefault="00876D5A" w:rsidP="00630C52">
      <w:pPr>
        <w:jc w:val="center"/>
        <w:rPr>
          <w:b/>
        </w:rPr>
      </w:pPr>
      <w:r w:rsidRPr="00343B2F">
        <w:rPr>
          <w:b/>
        </w:rPr>
        <w:t xml:space="preserve">§ </w:t>
      </w:r>
      <w:r>
        <w:rPr>
          <w:b/>
        </w:rPr>
        <w:t>6</w:t>
      </w:r>
    </w:p>
    <w:p w:rsidR="004826E3" w:rsidRDefault="004826E3" w:rsidP="00E342E2">
      <w:pPr>
        <w:spacing w:after="0" w:line="276" w:lineRule="auto"/>
        <w:jc w:val="both"/>
      </w:pPr>
      <w:r>
        <w:t xml:space="preserve">1. Ustawa z dnia 27 sierpnia 1997 r. </w:t>
      </w:r>
      <w:r w:rsidRPr="00537ADE">
        <w:rPr>
          <w:i/>
        </w:rPr>
        <w:t>o rehabilitacji zawodowej i społecznej oraz zatrudnianiu osób</w:t>
      </w:r>
      <w:r w:rsidR="00E342E2" w:rsidRPr="00537ADE">
        <w:rPr>
          <w:i/>
        </w:rPr>
        <w:t xml:space="preserve"> </w:t>
      </w:r>
      <w:r w:rsidRPr="00537ADE">
        <w:rPr>
          <w:i/>
        </w:rPr>
        <w:t>niepełnosprawnych</w:t>
      </w:r>
      <w:r>
        <w:t xml:space="preserve"> (Dz. U. z 202</w:t>
      </w:r>
      <w:r w:rsidR="00BE37D0">
        <w:t>4</w:t>
      </w:r>
      <w:r>
        <w:t xml:space="preserve"> r., poz. </w:t>
      </w:r>
      <w:r w:rsidR="00BE37D0">
        <w:t>44</w:t>
      </w:r>
      <w:r>
        <w:t>) uznaje równoważność orzeczeń wydanych przez</w:t>
      </w:r>
      <w:r w:rsidR="002D33BA">
        <w:t xml:space="preserve"> </w:t>
      </w:r>
      <w:r>
        <w:t>zespoły orzekające</w:t>
      </w:r>
      <w:r w:rsidR="00E342E2">
        <w:t xml:space="preserve"> </w:t>
      </w:r>
      <w:r>
        <w:t>i lekarza orzecznika Zakładu Ubezpieczeń Społecznych, a także orzeczeń o</w:t>
      </w:r>
      <w:r w:rsidR="002D33BA">
        <w:t xml:space="preserve"> </w:t>
      </w:r>
      <w:r>
        <w:t>zaliczeniu</w:t>
      </w:r>
      <w:r w:rsidR="00BE37D0">
        <w:t xml:space="preserve"> </w:t>
      </w:r>
      <w:r>
        <w:t>do jednej z grup inwalidów oraz</w:t>
      </w:r>
      <w:r w:rsidR="00E342E2">
        <w:t xml:space="preserve"> </w:t>
      </w:r>
      <w:r>
        <w:t>o stałej albo długotrwałej niezdolności do pracy w</w:t>
      </w:r>
      <w:r w:rsidR="002D33BA">
        <w:t xml:space="preserve"> </w:t>
      </w:r>
      <w:r>
        <w:t>gospodarstwie rolnym</w:t>
      </w:r>
      <w:r w:rsidR="00BE37D0">
        <w:t xml:space="preserve"> </w:t>
      </w:r>
      <w:r>
        <w:t>wydanych przed dniem wejścia w życie</w:t>
      </w:r>
      <w:r w:rsidR="00E342E2">
        <w:t xml:space="preserve"> </w:t>
      </w:r>
      <w:r>
        <w:t>ustawy, tj. przed dniem 1 stycznia</w:t>
      </w:r>
      <w:r w:rsidR="002D33BA">
        <w:t xml:space="preserve"> </w:t>
      </w:r>
      <w:r>
        <w:t>1998 r. jeżeli nie utraciły ważności.</w:t>
      </w:r>
    </w:p>
    <w:p w:rsidR="00E342E2" w:rsidRPr="00AA2677" w:rsidRDefault="00E342E2" w:rsidP="00E342E2">
      <w:pPr>
        <w:spacing w:after="0" w:line="276" w:lineRule="auto"/>
        <w:jc w:val="both"/>
        <w:rPr>
          <w:sz w:val="12"/>
          <w:szCs w:val="12"/>
        </w:rPr>
      </w:pPr>
    </w:p>
    <w:p w:rsidR="00630C52" w:rsidRDefault="004826E3" w:rsidP="00630C52">
      <w:pPr>
        <w:jc w:val="both"/>
      </w:pPr>
      <w:r>
        <w:t>Zgodnie z art. 5 ww. ustawy orzec</w:t>
      </w:r>
      <w:r w:rsidR="00BE37D0">
        <w:t>zenia lekarza orzecznika ZUS o:</w:t>
      </w:r>
    </w:p>
    <w:p w:rsidR="00BE37D0" w:rsidRDefault="00BE37D0" w:rsidP="00C84402">
      <w:pPr>
        <w:ind w:firstLine="708"/>
        <w:jc w:val="both"/>
      </w:pPr>
      <w:r w:rsidRPr="008A0F9A">
        <w:t>1)</w:t>
      </w:r>
      <w:r>
        <w:t xml:space="preserve"> </w:t>
      </w:r>
      <w:r w:rsidR="004826E3" w:rsidRPr="00AC4462">
        <w:rPr>
          <w:b/>
        </w:rPr>
        <w:t>całkowitej niezdolności do pracy oraz niezdolności do samodzielnej egzystencji</w:t>
      </w:r>
      <w:r w:rsidR="004826E3">
        <w:t>, ustalone na</w:t>
      </w:r>
      <w:r w:rsidR="00E342E2">
        <w:t xml:space="preserve"> </w:t>
      </w:r>
      <w:r w:rsidR="004826E3">
        <w:t>podstawie</w:t>
      </w:r>
      <w:r>
        <w:t xml:space="preserve"> </w:t>
      </w:r>
      <w:r w:rsidR="004826E3">
        <w:t>ustawy</w:t>
      </w:r>
      <w:r w:rsidR="00C84402">
        <w:t xml:space="preserve"> </w:t>
      </w:r>
      <w:r w:rsidR="004826E3">
        <w:t xml:space="preserve">z dnia 17 grudnia 1998 r. </w:t>
      </w:r>
      <w:r w:rsidR="004826E3" w:rsidRPr="00537ADE">
        <w:rPr>
          <w:i/>
        </w:rPr>
        <w:t>o emeryturach i rentach z Funduszu Ubezpieczeń</w:t>
      </w:r>
      <w:r w:rsidR="002D33BA" w:rsidRPr="00537ADE">
        <w:rPr>
          <w:i/>
        </w:rPr>
        <w:t xml:space="preserve"> </w:t>
      </w:r>
      <w:r w:rsidR="004826E3" w:rsidRPr="00537ADE">
        <w:rPr>
          <w:i/>
        </w:rPr>
        <w:t>Społecznych</w:t>
      </w:r>
      <w:r w:rsidR="00E342E2">
        <w:t xml:space="preserve"> </w:t>
      </w:r>
      <w:r w:rsidR="004826E3">
        <w:t>(Dz. U. z 202</w:t>
      </w:r>
      <w:r>
        <w:t xml:space="preserve">4 </w:t>
      </w:r>
      <w:r w:rsidR="004826E3">
        <w:t xml:space="preserve">r., poz. </w:t>
      </w:r>
      <w:r>
        <w:t>1674</w:t>
      </w:r>
      <w:r w:rsidR="004826E3">
        <w:t>) traktuje się na równi z orzeczeniem o znacznym stopniu</w:t>
      </w:r>
      <w:r w:rsidR="002D33BA">
        <w:t xml:space="preserve"> </w:t>
      </w:r>
      <w:r w:rsidR="004826E3">
        <w:t>niepełnosprawności;</w:t>
      </w:r>
    </w:p>
    <w:p w:rsidR="00BE37D0" w:rsidRDefault="00BE37D0" w:rsidP="00C84402">
      <w:pPr>
        <w:spacing w:after="0"/>
        <w:ind w:firstLine="708"/>
        <w:jc w:val="both"/>
      </w:pPr>
      <w:r w:rsidRPr="008A0F9A">
        <w:t>1 a)</w:t>
      </w:r>
      <w:r>
        <w:t xml:space="preserve"> </w:t>
      </w:r>
      <w:r w:rsidRPr="00AC4462">
        <w:rPr>
          <w:b/>
        </w:rPr>
        <w:t>niezdolności do samodzielnej egzystencji</w:t>
      </w:r>
      <w:r>
        <w:t>, o której mowa w ww. ustawie jest traktowane na</w:t>
      </w:r>
      <w:r w:rsidR="002D33BA">
        <w:t xml:space="preserve"> </w:t>
      </w:r>
      <w:r>
        <w:t>równi z orzeczeniem</w:t>
      </w:r>
      <w:r w:rsidR="00C84402">
        <w:t xml:space="preserve"> </w:t>
      </w:r>
      <w:r>
        <w:t xml:space="preserve"> o znacznym stopniu niepełnosprawności;</w:t>
      </w:r>
    </w:p>
    <w:p w:rsidR="004826E3" w:rsidRDefault="004826E3" w:rsidP="00C84402">
      <w:pPr>
        <w:spacing w:line="276" w:lineRule="auto"/>
        <w:ind w:firstLine="708"/>
        <w:jc w:val="both"/>
      </w:pPr>
      <w:r w:rsidRPr="008A0F9A">
        <w:t>2)</w:t>
      </w:r>
      <w:r>
        <w:t xml:space="preserve"> </w:t>
      </w:r>
      <w:r w:rsidRPr="00AC4462">
        <w:rPr>
          <w:b/>
        </w:rPr>
        <w:t>całkowitej niezdolności do pracy</w:t>
      </w:r>
      <w:r>
        <w:t>, ustalone na podstawie ustawy wymienionej powyżej traktuje się</w:t>
      </w:r>
      <w:r w:rsidR="002D33BA">
        <w:t xml:space="preserve"> </w:t>
      </w:r>
      <w:r>
        <w:t>na równi</w:t>
      </w:r>
      <w:r w:rsidR="00AA2677">
        <w:br/>
      </w:r>
      <w:r>
        <w:t>z</w:t>
      </w:r>
      <w:r w:rsidR="00AA2677">
        <w:t xml:space="preserve"> </w:t>
      </w:r>
      <w:r>
        <w:t>orzeczeniem o umiarkowanym stopniu niepełnosprawności;</w:t>
      </w:r>
    </w:p>
    <w:p w:rsidR="004826E3" w:rsidRDefault="004826E3" w:rsidP="00C84402">
      <w:pPr>
        <w:spacing w:line="276" w:lineRule="auto"/>
        <w:ind w:firstLine="708"/>
        <w:jc w:val="both"/>
      </w:pPr>
      <w:r>
        <w:lastRenderedPageBreak/>
        <w:t xml:space="preserve">3) </w:t>
      </w:r>
      <w:r w:rsidRPr="00E24BA2">
        <w:rPr>
          <w:b/>
        </w:rPr>
        <w:t>częściowej niezdolności do pracy oraz celowości przekwalifikowania</w:t>
      </w:r>
      <w:r>
        <w:t>, o których mowa w ww.</w:t>
      </w:r>
      <w:r w:rsidR="002D33BA">
        <w:t xml:space="preserve"> </w:t>
      </w:r>
      <w:r>
        <w:t>ustawie</w:t>
      </w:r>
      <w:r w:rsidR="00BE37D0">
        <w:t xml:space="preserve"> </w:t>
      </w:r>
      <w:r>
        <w:t>traktowane</w:t>
      </w:r>
      <w:r w:rsidR="00537ADE">
        <w:t xml:space="preserve"> </w:t>
      </w:r>
      <w:r>
        <w:t>jest na równi z orzeczeniem o lekkim stopniu niepełnosprawności</w:t>
      </w:r>
      <w:r w:rsidR="004E3B14">
        <w:t>.</w:t>
      </w:r>
    </w:p>
    <w:p w:rsidR="002D33BA" w:rsidRDefault="004826E3" w:rsidP="00630C52">
      <w:pPr>
        <w:jc w:val="both"/>
      </w:pPr>
      <w:r>
        <w:t>2. Orzeczenia o zaliczeniu do grupy inwalidzkiej (tylko wydane przed 1 stycznia 1998 r., jeżeli nie</w:t>
      </w:r>
      <w:r w:rsidR="002D33BA">
        <w:t xml:space="preserve"> </w:t>
      </w:r>
      <w:r>
        <w:t>utraciły mocy)</w:t>
      </w:r>
      <w:r w:rsidR="00C5567D">
        <w:t xml:space="preserve"> </w:t>
      </w:r>
      <w:r>
        <w:t>traktuje się na równi z odpowiednim orzeczeniem o stopniu niepełnosprawności.</w:t>
      </w:r>
    </w:p>
    <w:p w:rsidR="004826E3" w:rsidRDefault="004826E3" w:rsidP="00630C52">
      <w:pPr>
        <w:jc w:val="both"/>
      </w:pPr>
      <w:r>
        <w:t>Oznacza to, że orzeczenie</w:t>
      </w:r>
      <w:r w:rsidR="00BE37D0">
        <w:t xml:space="preserve"> </w:t>
      </w:r>
      <w:r>
        <w:t>o zaliczeniu do:</w:t>
      </w:r>
    </w:p>
    <w:p w:rsidR="004826E3" w:rsidRDefault="004826E3" w:rsidP="00470811">
      <w:pPr>
        <w:spacing w:line="276" w:lineRule="auto"/>
        <w:ind w:left="708"/>
        <w:jc w:val="both"/>
      </w:pPr>
      <w:r>
        <w:t>1) I grupy inwalidów traktowane jest na równi z orzeczeniem o znacznym stopniu niepełnosprawności;</w:t>
      </w:r>
      <w:r w:rsidR="00876D5A">
        <w:br/>
      </w:r>
      <w:r>
        <w:t>2) II grupy inwalidów traktowane jest na równi z orzeczeniem o umiarkowanym stopniu niepełnosprawności;</w:t>
      </w:r>
      <w:r w:rsidR="00876D5A">
        <w:br/>
      </w:r>
      <w:r>
        <w:t>3) III grupy inwalidów traktowane jest na równi z orzeczeniem o lekkim stopniu niepełnosprawności.</w:t>
      </w:r>
    </w:p>
    <w:p w:rsidR="00EC5AD5" w:rsidRDefault="004826E3" w:rsidP="001207FD">
      <w:pPr>
        <w:spacing w:after="0" w:line="276" w:lineRule="auto"/>
        <w:jc w:val="both"/>
      </w:pPr>
      <w:r>
        <w:t>3. Orzeczenie o stałej albo długotrwałej niezdolności do pracy w gospodarstwie rolnym (jeśli zostało</w:t>
      </w:r>
      <w:r w:rsidR="002D33BA">
        <w:t xml:space="preserve"> </w:t>
      </w:r>
      <w:r>
        <w:t>wydane przed</w:t>
      </w:r>
      <w:r w:rsidR="00537ADE">
        <w:t xml:space="preserve"> </w:t>
      </w:r>
      <w:r>
        <w:t>dniem 1 stycznia 1998 r. i nie utraciło mocy po tym dniu) jeżeli uprawnia do zasiłku</w:t>
      </w:r>
      <w:r w:rsidR="002D33BA">
        <w:t xml:space="preserve"> </w:t>
      </w:r>
      <w:r>
        <w:t>pielęgnacyjnego, traktuje się</w:t>
      </w:r>
      <w:r w:rsidR="00BE37D0">
        <w:t xml:space="preserve"> </w:t>
      </w:r>
      <w:r>
        <w:t>na</w:t>
      </w:r>
      <w:r w:rsidR="00537ADE">
        <w:t xml:space="preserve"> </w:t>
      </w:r>
      <w:r>
        <w:t>równi z orzeczeniem o znacznym stopniu niepełnosprawności.</w:t>
      </w:r>
      <w:r w:rsidR="001207FD">
        <w:t xml:space="preserve"> </w:t>
      </w:r>
      <w:r>
        <w:t>Pozostałe orzeczenia o niezdolności do pracy</w:t>
      </w:r>
      <w:r w:rsidR="00BE37D0">
        <w:t xml:space="preserve"> </w:t>
      </w:r>
      <w:r w:rsidR="001207FD">
        <w:br/>
      </w:r>
      <w:r>
        <w:t>w gospodarstwie rolnym traktuje się na równi z</w:t>
      </w:r>
      <w:r w:rsidR="002D33BA">
        <w:t xml:space="preserve"> </w:t>
      </w:r>
      <w:r>
        <w:t>orzeczeniem o lekkim</w:t>
      </w:r>
      <w:r w:rsidR="00537ADE">
        <w:t xml:space="preserve"> </w:t>
      </w:r>
      <w:r>
        <w:t>stopniu niepełnosprawności.</w:t>
      </w:r>
    </w:p>
    <w:p w:rsidR="001207FD" w:rsidRDefault="001207FD" w:rsidP="00EC5AD5">
      <w:pPr>
        <w:jc w:val="center"/>
        <w:rPr>
          <w:b/>
        </w:rPr>
      </w:pPr>
    </w:p>
    <w:p w:rsidR="004826E3" w:rsidRPr="00343B2F" w:rsidRDefault="004826E3" w:rsidP="00EC5AD5">
      <w:pPr>
        <w:jc w:val="center"/>
        <w:rPr>
          <w:b/>
        </w:rPr>
      </w:pPr>
      <w:r w:rsidRPr="00343B2F">
        <w:rPr>
          <w:b/>
        </w:rPr>
        <w:t>Stypendium rektora dla studentów</w:t>
      </w:r>
    </w:p>
    <w:p w:rsidR="004826E3" w:rsidRPr="00343B2F" w:rsidRDefault="004826E3" w:rsidP="00EC5AD5">
      <w:pPr>
        <w:jc w:val="center"/>
        <w:rPr>
          <w:b/>
        </w:rPr>
      </w:pPr>
      <w:r w:rsidRPr="00343B2F">
        <w:rPr>
          <w:b/>
        </w:rPr>
        <w:t>§ 7</w:t>
      </w:r>
    </w:p>
    <w:p w:rsidR="004826E3" w:rsidRDefault="004826E3" w:rsidP="0079336C">
      <w:pPr>
        <w:spacing w:after="0"/>
        <w:jc w:val="both"/>
      </w:pPr>
      <w:r>
        <w:t xml:space="preserve">Rozpatrując wniosek o stypendium rektora, zgodnie z Załącznikiem </w:t>
      </w:r>
      <w:r w:rsidR="0079336C">
        <w:t>n</w:t>
      </w:r>
      <w:r>
        <w:t xml:space="preserve">r </w:t>
      </w:r>
      <w:r w:rsidR="00BE37D0">
        <w:t>3</w:t>
      </w:r>
      <w:r>
        <w:t xml:space="preserve"> do Regulaminu, w kryteriach</w:t>
      </w:r>
      <w:r w:rsidR="002D33BA">
        <w:t xml:space="preserve"> </w:t>
      </w:r>
      <w:r>
        <w:t>osiągnięć</w:t>
      </w:r>
      <w:r w:rsidR="0079336C">
        <w:t xml:space="preserve"> </w:t>
      </w:r>
      <w:r w:rsidR="00BE37D0">
        <w:t xml:space="preserve"> </w:t>
      </w:r>
      <w:r>
        <w:t>sportowych bierze się pod uwagę wyniki w sportach, w których działają Polskie Związki</w:t>
      </w:r>
      <w:r w:rsidR="002D33BA">
        <w:t xml:space="preserve"> </w:t>
      </w:r>
      <w:r>
        <w:t>Sportowe, o których</w:t>
      </w:r>
      <w:r w:rsidR="00BE37D0">
        <w:t xml:space="preserve"> </w:t>
      </w:r>
      <w:r>
        <w:t>mowa</w:t>
      </w:r>
      <w:r w:rsidR="0079336C">
        <w:t xml:space="preserve"> </w:t>
      </w:r>
      <w:r w:rsidR="0079336C">
        <w:br/>
      </w:r>
      <w:r>
        <w:t xml:space="preserve">w ustawie z dnia 25 czerwca 2010 r. </w:t>
      </w:r>
      <w:r w:rsidRPr="0079336C">
        <w:rPr>
          <w:i/>
        </w:rPr>
        <w:t>o sporcie</w:t>
      </w:r>
      <w:r>
        <w:t xml:space="preserve"> (Dz. U.</w:t>
      </w:r>
      <w:r w:rsidR="00BE37D0">
        <w:t xml:space="preserve"> z 2024</w:t>
      </w:r>
      <w:r>
        <w:t xml:space="preserve"> r.,</w:t>
      </w:r>
      <w:r w:rsidR="002D33BA">
        <w:t xml:space="preserve"> </w:t>
      </w:r>
      <w:r>
        <w:t>poz.1</w:t>
      </w:r>
      <w:r w:rsidR="00BE37D0">
        <w:t>488</w:t>
      </w:r>
      <w:r w:rsidR="00224C7F">
        <w:t xml:space="preserve"> </w:t>
      </w:r>
      <w:r>
        <w:t>).</w:t>
      </w:r>
    </w:p>
    <w:p w:rsidR="0079336C" w:rsidRDefault="0079336C" w:rsidP="0079336C">
      <w:pPr>
        <w:spacing w:after="0"/>
        <w:jc w:val="both"/>
      </w:pPr>
    </w:p>
    <w:p w:rsidR="004826E3" w:rsidRPr="00343B2F" w:rsidRDefault="004826E3" w:rsidP="0079336C">
      <w:pPr>
        <w:spacing w:line="240" w:lineRule="auto"/>
        <w:jc w:val="both"/>
        <w:rPr>
          <w:b/>
        </w:rPr>
      </w:pPr>
      <w:r w:rsidRPr="00343B2F">
        <w:rPr>
          <w:b/>
        </w:rPr>
        <w:t>Punktowane są następujące dziedziny sportu:</w:t>
      </w:r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ind w:hanging="218"/>
        <w:jc w:val="both"/>
        <w:rPr>
          <w:rFonts w:eastAsia="Times New Roman" w:cs="Times New Roman"/>
          <w:lang w:eastAsia="pl-PL"/>
        </w:rPr>
      </w:pPr>
      <w:hyperlink r:id="rId5" w:history="1">
        <w:r w:rsidR="009825E9" w:rsidRPr="009825E9">
          <w:rPr>
            <w:rFonts w:eastAsia="Times New Roman" w:cs="Times New Roman"/>
            <w:lang w:eastAsia="pl-PL"/>
          </w:rPr>
          <w:t>Aeroklub Polski</w:t>
        </w:r>
      </w:hyperlink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ind w:hanging="218"/>
        <w:jc w:val="both"/>
        <w:rPr>
          <w:rFonts w:eastAsia="Times New Roman" w:cs="Times New Roman"/>
          <w:lang w:eastAsia="pl-PL"/>
        </w:rPr>
      </w:pPr>
      <w:hyperlink r:id="rId6" w:history="1">
        <w:r w:rsidR="009825E9" w:rsidRPr="009825E9">
          <w:rPr>
            <w:rFonts w:eastAsia="Times New Roman" w:cs="Times New Roman"/>
            <w:lang w:eastAsia="pl-PL"/>
          </w:rPr>
          <w:t xml:space="preserve">Polska Federacja </w:t>
        </w:r>
        <w:proofErr w:type="spellStart"/>
        <w:r w:rsidR="009825E9" w:rsidRPr="009825E9">
          <w:rPr>
            <w:rFonts w:eastAsia="Times New Roman" w:cs="Times New Roman"/>
            <w:lang w:eastAsia="pl-PL"/>
          </w:rPr>
          <w:t>Petanque</w:t>
        </w:r>
        <w:proofErr w:type="spellEnd"/>
        <w:r w:rsidR="009825E9" w:rsidRPr="009825E9">
          <w:rPr>
            <w:rFonts w:eastAsia="Times New Roman" w:cs="Times New Roman"/>
            <w:lang w:eastAsia="pl-PL"/>
          </w:rPr>
          <w:t xml:space="preserve"> – Polski Związek Sportowy</w:t>
        </w:r>
      </w:hyperlink>
    </w:p>
    <w:p w:rsidR="009825E9" w:rsidRPr="009825E9" w:rsidRDefault="009825E9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ind w:hanging="218"/>
        <w:jc w:val="both"/>
        <w:rPr>
          <w:rFonts w:eastAsia="Times New Roman" w:cs="Times New Roman"/>
          <w:lang w:eastAsia="pl-PL"/>
        </w:rPr>
      </w:pPr>
      <w:r w:rsidRPr="009825E9">
        <w:rPr>
          <w:rFonts w:eastAsia="Times New Roman" w:cs="Times New Roman"/>
          <w:lang w:eastAsia="pl-PL"/>
        </w:rPr>
        <w:t>Polska Federacja Lacrosse - Polski Związek Sportowy</w:t>
      </w:r>
      <w:bookmarkStart w:id="0" w:name="_GoBack"/>
      <w:bookmarkEnd w:id="0"/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ind w:hanging="218"/>
        <w:jc w:val="both"/>
        <w:rPr>
          <w:rFonts w:eastAsia="Times New Roman" w:cs="Times New Roman"/>
          <w:lang w:eastAsia="pl-PL"/>
        </w:rPr>
      </w:pPr>
      <w:hyperlink r:id="rId7" w:history="1">
        <w:r w:rsidR="009825E9" w:rsidRPr="009825E9">
          <w:rPr>
            <w:rFonts w:eastAsia="Times New Roman" w:cs="Times New Roman"/>
            <w:lang w:eastAsia="pl-PL"/>
          </w:rPr>
          <w:t>Polska Unia Karate</w:t>
        </w:r>
      </w:hyperlink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ind w:hanging="218"/>
        <w:jc w:val="both"/>
        <w:rPr>
          <w:rFonts w:eastAsia="Times New Roman" w:cs="Times New Roman"/>
          <w:lang w:eastAsia="pl-PL"/>
        </w:rPr>
      </w:pPr>
      <w:hyperlink r:id="rId8" w:history="1">
        <w:r w:rsidR="009825E9" w:rsidRPr="009825E9">
          <w:rPr>
            <w:rFonts w:eastAsia="Times New Roman" w:cs="Times New Roman"/>
            <w:lang w:eastAsia="pl-PL"/>
          </w:rPr>
          <w:t>Polski Związek Alpinizmu</w:t>
        </w:r>
      </w:hyperlink>
    </w:p>
    <w:p w:rsidR="009825E9" w:rsidRPr="009825E9" w:rsidRDefault="009825E9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ind w:hanging="218"/>
        <w:jc w:val="both"/>
        <w:rPr>
          <w:rFonts w:eastAsia="Times New Roman" w:cs="Times New Roman"/>
          <w:lang w:eastAsia="pl-PL"/>
        </w:rPr>
      </w:pPr>
      <w:r w:rsidRPr="009825E9">
        <w:rPr>
          <w:rFonts w:eastAsia="Times New Roman" w:cs="Times New Roman"/>
          <w:lang w:eastAsia="pl-PL"/>
        </w:rPr>
        <w:t xml:space="preserve">Polski Związek </w:t>
      </w:r>
      <w:proofErr w:type="spellStart"/>
      <w:r w:rsidRPr="009825E9">
        <w:rPr>
          <w:rFonts w:eastAsia="Times New Roman" w:cs="Times New Roman"/>
          <w:lang w:eastAsia="pl-PL"/>
        </w:rPr>
        <w:t>Amp</w:t>
      </w:r>
      <w:proofErr w:type="spellEnd"/>
      <w:r w:rsidRPr="009825E9">
        <w:rPr>
          <w:rFonts w:eastAsia="Times New Roman" w:cs="Times New Roman"/>
          <w:lang w:eastAsia="pl-PL"/>
        </w:rPr>
        <w:t xml:space="preserve"> Futbolu</w:t>
      </w:r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ind w:hanging="218"/>
        <w:jc w:val="both"/>
        <w:rPr>
          <w:rFonts w:eastAsia="Times New Roman" w:cs="Times New Roman"/>
          <w:lang w:eastAsia="pl-PL"/>
        </w:rPr>
      </w:pPr>
      <w:hyperlink r:id="rId9" w:history="1">
        <w:r w:rsidR="009825E9" w:rsidRPr="009825E9">
          <w:rPr>
            <w:rFonts w:eastAsia="Times New Roman" w:cs="Times New Roman"/>
            <w:lang w:eastAsia="pl-PL"/>
          </w:rPr>
          <w:t>Polski Związek Badmintona</w:t>
        </w:r>
      </w:hyperlink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ind w:hanging="218"/>
        <w:jc w:val="both"/>
        <w:rPr>
          <w:rFonts w:eastAsia="Times New Roman" w:cs="Times New Roman"/>
          <w:lang w:eastAsia="pl-PL"/>
        </w:rPr>
      </w:pPr>
      <w:hyperlink r:id="rId10" w:history="1">
        <w:r w:rsidR="009825E9" w:rsidRPr="009825E9">
          <w:rPr>
            <w:rFonts w:eastAsia="Times New Roman" w:cs="Times New Roman"/>
            <w:lang w:eastAsia="pl-PL"/>
          </w:rPr>
          <w:t xml:space="preserve">Polski Związek Baseballu i </w:t>
        </w:r>
        <w:proofErr w:type="spellStart"/>
        <w:r w:rsidR="009825E9" w:rsidRPr="009825E9">
          <w:rPr>
            <w:rFonts w:eastAsia="Times New Roman" w:cs="Times New Roman"/>
            <w:lang w:eastAsia="pl-PL"/>
          </w:rPr>
          <w:t>Softballu</w:t>
        </w:r>
        <w:proofErr w:type="spellEnd"/>
      </w:hyperlink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ind w:hanging="218"/>
        <w:jc w:val="both"/>
        <w:rPr>
          <w:rFonts w:eastAsia="Times New Roman" w:cs="Times New Roman"/>
          <w:lang w:eastAsia="pl-PL"/>
        </w:rPr>
      </w:pPr>
      <w:hyperlink r:id="rId11" w:history="1">
        <w:r w:rsidR="009825E9" w:rsidRPr="009825E9">
          <w:rPr>
            <w:rFonts w:eastAsia="Times New Roman" w:cs="Times New Roman"/>
            <w:lang w:eastAsia="pl-PL"/>
          </w:rPr>
          <w:t>Polski Związek Biathlonu</w:t>
        </w:r>
      </w:hyperlink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12" w:history="1">
        <w:r w:rsidR="009825E9" w:rsidRPr="009825E9">
          <w:rPr>
            <w:rFonts w:eastAsia="Times New Roman" w:cs="Times New Roman"/>
            <w:lang w:eastAsia="pl-PL"/>
          </w:rPr>
          <w:t>Polski Związek Bilardowy</w:t>
        </w:r>
      </w:hyperlink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13" w:history="1">
        <w:r w:rsidR="009825E9" w:rsidRPr="009825E9">
          <w:rPr>
            <w:rFonts w:eastAsia="Times New Roman" w:cs="Times New Roman"/>
            <w:lang w:eastAsia="pl-PL"/>
          </w:rPr>
          <w:t>Polski Związek Bobslei i Skeletonu</w:t>
        </w:r>
      </w:hyperlink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14" w:history="1">
        <w:r w:rsidR="009825E9" w:rsidRPr="009825E9">
          <w:rPr>
            <w:rFonts w:eastAsia="Times New Roman" w:cs="Times New Roman"/>
            <w:lang w:eastAsia="pl-PL"/>
          </w:rPr>
          <w:t xml:space="preserve">Polski Związek </w:t>
        </w:r>
        <w:proofErr w:type="spellStart"/>
        <w:r w:rsidR="009825E9" w:rsidRPr="009825E9">
          <w:rPr>
            <w:rFonts w:eastAsia="Times New Roman" w:cs="Times New Roman"/>
            <w:lang w:eastAsia="pl-PL"/>
          </w:rPr>
          <w:t>Bocci</w:t>
        </w:r>
        <w:proofErr w:type="spellEnd"/>
      </w:hyperlink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15" w:history="1">
        <w:r w:rsidR="009825E9" w:rsidRPr="009825E9">
          <w:rPr>
            <w:rFonts w:eastAsia="Times New Roman" w:cs="Times New Roman"/>
            <w:lang w:eastAsia="pl-PL"/>
          </w:rPr>
          <w:t>Polski Związek Bokserski</w:t>
        </w:r>
      </w:hyperlink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16" w:history="1">
        <w:r w:rsidR="009825E9" w:rsidRPr="009825E9">
          <w:rPr>
            <w:rFonts w:eastAsia="Times New Roman" w:cs="Times New Roman"/>
            <w:lang w:eastAsia="pl-PL"/>
          </w:rPr>
          <w:t>Polski Związek Brydża Sportowego</w:t>
        </w:r>
      </w:hyperlink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17" w:history="1">
        <w:r w:rsidR="009825E9" w:rsidRPr="009825E9">
          <w:rPr>
            <w:rFonts w:eastAsia="Times New Roman" w:cs="Times New Roman"/>
            <w:lang w:eastAsia="pl-PL"/>
          </w:rPr>
          <w:t xml:space="preserve">Polski Związek </w:t>
        </w:r>
        <w:proofErr w:type="spellStart"/>
        <w:r w:rsidR="009825E9" w:rsidRPr="009825E9">
          <w:rPr>
            <w:rFonts w:eastAsia="Times New Roman" w:cs="Times New Roman"/>
            <w:lang w:eastAsia="pl-PL"/>
          </w:rPr>
          <w:t>Freedivingu</w:t>
        </w:r>
        <w:proofErr w:type="spellEnd"/>
      </w:hyperlink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18" w:history="1">
        <w:r w:rsidR="009825E9" w:rsidRPr="009825E9">
          <w:rPr>
            <w:rFonts w:eastAsia="Times New Roman" w:cs="Times New Roman"/>
            <w:lang w:eastAsia="pl-PL"/>
          </w:rPr>
          <w:t>Polski Związek Gimnastyczny</w:t>
        </w:r>
      </w:hyperlink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19" w:history="1">
        <w:r w:rsidR="009825E9" w:rsidRPr="009825E9">
          <w:rPr>
            <w:rFonts w:eastAsia="Times New Roman" w:cs="Times New Roman"/>
            <w:lang w:eastAsia="pl-PL"/>
          </w:rPr>
          <w:t>Polski Związek Golfa</w:t>
        </w:r>
      </w:hyperlink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20" w:history="1">
        <w:r w:rsidR="009825E9" w:rsidRPr="009825E9">
          <w:rPr>
            <w:rFonts w:eastAsia="Times New Roman" w:cs="Times New Roman"/>
            <w:lang w:eastAsia="pl-PL"/>
          </w:rPr>
          <w:t>Polski Związek Hokeja na Lodzie</w:t>
        </w:r>
      </w:hyperlink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21" w:history="1">
        <w:r w:rsidR="009825E9" w:rsidRPr="009825E9">
          <w:rPr>
            <w:rFonts w:eastAsia="Times New Roman" w:cs="Times New Roman"/>
            <w:lang w:eastAsia="pl-PL"/>
          </w:rPr>
          <w:t>Polski Związek Hokeja na Trawie</w:t>
        </w:r>
      </w:hyperlink>
    </w:p>
    <w:p w:rsidR="009825E9" w:rsidRPr="009825E9" w:rsidRDefault="009825E9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9825E9">
        <w:rPr>
          <w:rFonts w:eastAsia="Times New Roman" w:cs="Times New Roman"/>
          <w:lang w:eastAsia="pl-PL"/>
        </w:rPr>
        <w:t>Polski Związek Hokeja Podwodnego</w:t>
      </w:r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22" w:history="1">
        <w:r w:rsidR="009825E9" w:rsidRPr="009825E9">
          <w:rPr>
            <w:rFonts w:eastAsia="Times New Roman" w:cs="Times New Roman"/>
            <w:lang w:eastAsia="pl-PL"/>
          </w:rPr>
          <w:t>Polski Związek Jeździecki</w:t>
        </w:r>
      </w:hyperlink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23" w:history="1">
        <w:r w:rsidR="009825E9" w:rsidRPr="009825E9">
          <w:rPr>
            <w:rFonts w:eastAsia="Times New Roman" w:cs="Times New Roman"/>
            <w:lang w:eastAsia="pl-PL"/>
          </w:rPr>
          <w:t>Polski Związek Judo</w:t>
        </w:r>
      </w:hyperlink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24" w:history="1">
        <w:r w:rsidR="009825E9" w:rsidRPr="009825E9">
          <w:rPr>
            <w:rFonts w:eastAsia="Times New Roman" w:cs="Times New Roman"/>
            <w:lang w:eastAsia="pl-PL"/>
          </w:rPr>
          <w:t>Polski Związek Kajakowy</w:t>
        </w:r>
      </w:hyperlink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25" w:history="1">
        <w:r w:rsidR="009825E9" w:rsidRPr="009825E9">
          <w:rPr>
            <w:rFonts w:eastAsia="Times New Roman" w:cs="Times New Roman"/>
            <w:lang w:eastAsia="pl-PL"/>
          </w:rPr>
          <w:t>Polski Związek Kickboxingu</w:t>
        </w:r>
      </w:hyperlink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26" w:history="1">
        <w:r w:rsidR="009825E9" w:rsidRPr="009825E9">
          <w:rPr>
            <w:rFonts w:eastAsia="Times New Roman" w:cs="Times New Roman"/>
            <w:lang w:eastAsia="pl-PL"/>
          </w:rPr>
          <w:t>Polski Związek Kolarski</w:t>
        </w:r>
      </w:hyperlink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27" w:history="1">
        <w:r w:rsidR="009825E9" w:rsidRPr="009825E9">
          <w:rPr>
            <w:rFonts w:eastAsia="Times New Roman" w:cs="Times New Roman"/>
            <w:lang w:eastAsia="pl-PL"/>
          </w:rPr>
          <w:t xml:space="preserve">Polski Związek </w:t>
        </w:r>
        <w:proofErr w:type="spellStart"/>
        <w:r w:rsidR="009825E9" w:rsidRPr="009825E9">
          <w:rPr>
            <w:rFonts w:eastAsia="Times New Roman" w:cs="Times New Roman"/>
            <w:lang w:eastAsia="pl-PL"/>
          </w:rPr>
          <w:t>Korfballu</w:t>
        </w:r>
        <w:proofErr w:type="spellEnd"/>
      </w:hyperlink>
    </w:p>
    <w:p w:rsidR="009825E9" w:rsidRPr="009825E9" w:rsidRDefault="00224C7F" w:rsidP="00C5567D">
      <w:pPr>
        <w:numPr>
          <w:ilvl w:val="0"/>
          <w:numId w:val="1"/>
        </w:numPr>
        <w:tabs>
          <w:tab w:val="clear" w:pos="502"/>
          <w:tab w:val="num" w:pos="709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28" w:history="1">
        <w:r w:rsidR="009825E9" w:rsidRPr="009825E9">
          <w:rPr>
            <w:rFonts w:eastAsia="Times New Roman" w:cs="Times New Roman"/>
            <w:lang w:eastAsia="pl-PL"/>
          </w:rPr>
          <w:t>Polski Związek Koszykówki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29" w:history="1">
        <w:r w:rsidR="009825E9" w:rsidRPr="009825E9">
          <w:rPr>
            <w:rFonts w:eastAsia="Times New Roman" w:cs="Times New Roman"/>
            <w:lang w:eastAsia="pl-PL"/>
          </w:rPr>
          <w:t>Polski Związek Kręglarski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30" w:history="1">
        <w:r w:rsidR="009825E9" w:rsidRPr="009825E9">
          <w:rPr>
            <w:rFonts w:eastAsia="Times New Roman" w:cs="Times New Roman"/>
            <w:lang w:eastAsia="pl-PL"/>
          </w:rPr>
          <w:t>Polski Związek Lekkiej Atletyki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31" w:history="1">
        <w:r w:rsidR="009825E9" w:rsidRPr="009825E9">
          <w:rPr>
            <w:rFonts w:eastAsia="Times New Roman" w:cs="Times New Roman"/>
            <w:lang w:eastAsia="pl-PL"/>
          </w:rPr>
          <w:t>Polski Związek Łuczniczy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32" w:history="1">
        <w:r w:rsidR="009825E9" w:rsidRPr="009825E9">
          <w:rPr>
            <w:rFonts w:eastAsia="Times New Roman" w:cs="Times New Roman"/>
            <w:lang w:eastAsia="pl-PL"/>
          </w:rPr>
          <w:t>Polski Związek Łyżwiarstwa Figurowego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33" w:history="1">
        <w:r w:rsidR="009825E9" w:rsidRPr="009825E9">
          <w:rPr>
            <w:rFonts w:eastAsia="Times New Roman" w:cs="Times New Roman"/>
            <w:lang w:eastAsia="pl-PL"/>
          </w:rPr>
          <w:t>Polski Związek Łyżwiarstwa Szybkiego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34" w:history="1">
        <w:r w:rsidR="009825E9" w:rsidRPr="009825E9">
          <w:rPr>
            <w:rFonts w:eastAsia="Times New Roman" w:cs="Times New Roman"/>
            <w:lang w:eastAsia="pl-PL"/>
          </w:rPr>
          <w:t>Polski Związek Motorowodny i Narciarstwa Wodnego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35" w:history="1">
        <w:r w:rsidR="009825E9" w:rsidRPr="009825E9">
          <w:rPr>
            <w:rFonts w:eastAsia="Times New Roman" w:cs="Times New Roman"/>
            <w:lang w:eastAsia="pl-PL"/>
          </w:rPr>
          <w:t>Polski Związek Motorowy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36" w:history="1">
        <w:r w:rsidR="009825E9" w:rsidRPr="009825E9">
          <w:rPr>
            <w:rFonts w:eastAsia="Times New Roman" w:cs="Times New Roman"/>
            <w:lang w:eastAsia="pl-PL"/>
          </w:rPr>
          <w:t xml:space="preserve">Polski Związek </w:t>
        </w:r>
        <w:proofErr w:type="spellStart"/>
        <w:r w:rsidR="009825E9" w:rsidRPr="009825E9">
          <w:rPr>
            <w:rFonts w:eastAsia="Times New Roman" w:cs="Times New Roman"/>
            <w:lang w:eastAsia="pl-PL"/>
          </w:rPr>
          <w:t>Muaythai</w:t>
        </w:r>
        <w:proofErr w:type="spellEnd"/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37" w:history="1">
        <w:r w:rsidR="009825E9" w:rsidRPr="009825E9">
          <w:rPr>
            <w:rFonts w:eastAsia="Times New Roman" w:cs="Times New Roman"/>
            <w:lang w:eastAsia="pl-PL"/>
          </w:rPr>
          <w:t>Polski Związek Narciarski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38" w:history="1">
        <w:r w:rsidR="009825E9" w:rsidRPr="009825E9">
          <w:rPr>
            <w:rFonts w:eastAsia="Times New Roman" w:cs="Times New Roman"/>
            <w:lang w:eastAsia="pl-PL"/>
          </w:rPr>
          <w:t>Polski Związek Orientacji Sportowej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39" w:history="1">
        <w:r w:rsidR="009825E9" w:rsidRPr="009825E9">
          <w:rPr>
            <w:rFonts w:eastAsia="Times New Roman" w:cs="Times New Roman"/>
            <w:lang w:eastAsia="pl-PL"/>
          </w:rPr>
          <w:t>Polski Związek Pięcioboju Nowoczesnego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40" w:history="1">
        <w:r w:rsidR="009825E9" w:rsidRPr="009825E9">
          <w:rPr>
            <w:rFonts w:eastAsia="Times New Roman" w:cs="Times New Roman"/>
            <w:lang w:eastAsia="pl-PL"/>
          </w:rPr>
          <w:t>Polski Związek Piłki Nożnej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41" w:history="1">
        <w:r w:rsidR="009825E9" w:rsidRPr="009825E9">
          <w:rPr>
            <w:rFonts w:eastAsia="Times New Roman" w:cs="Times New Roman"/>
            <w:lang w:eastAsia="pl-PL"/>
          </w:rPr>
          <w:t>Polski Związek Piłki Siatkowej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42" w:history="1">
        <w:r w:rsidR="009825E9" w:rsidRPr="009825E9">
          <w:rPr>
            <w:rFonts w:eastAsia="Times New Roman" w:cs="Times New Roman"/>
            <w:lang w:eastAsia="pl-PL"/>
          </w:rPr>
          <w:t>Polski Związek Płetwonurkowania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43" w:history="1">
        <w:r w:rsidR="009825E9" w:rsidRPr="009825E9">
          <w:rPr>
            <w:rFonts w:eastAsia="Times New Roman" w:cs="Times New Roman"/>
            <w:lang w:eastAsia="pl-PL"/>
          </w:rPr>
          <w:t>Polski Związek Pływacki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44" w:history="1">
        <w:r w:rsidR="009825E9" w:rsidRPr="009825E9">
          <w:rPr>
            <w:rFonts w:eastAsia="Times New Roman" w:cs="Times New Roman"/>
            <w:lang w:eastAsia="pl-PL"/>
          </w:rPr>
          <w:t>Polski Związek Podnoszenia Ciężarów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45" w:history="1">
        <w:r w:rsidR="009825E9" w:rsidRPr="009825E9">
          <w:rPr>
            <w:rFonts w:eastAsia="Times New Roman" w:cs="Times New Roman"/>
            <w:lang w:eastAsia="pl-PL"/>
          </w:rPr>
          <w:t>Polski Związek Przeciągania Liny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46" w:history="1">
        <w:r w:rsidR="009825E9" w:rsidRPr="009825E9">
          <w:rPr>
            <w:rFonts w:eastAsia="Times New Roman" w:cs="Times New Roman"/>
            <w:lang w:eastAsia="pl-PL"/>
          </w:rPr>
          <w:t>Polski Związek Rugby</w:t>
        </w:r>
      </w:hyperlink>
    </w:p>
    <w:p w:rsidR="009825E9" w:rsidRPr="009825E9" w:rsidRDefault="009825E9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9825E9">
        <w:rPr>
          <w:rFonts w:eastAsia="Times New Roman" w:cs="Times New Roman"/>
          <w:lang w:eastAsia="pl-PL"/>
        </w:rPr>
        <w:t>Polski Związek Rugby na Wózkach</w:t>
      </w:r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47" w:history="1">
        <w:r w:rsidR="009825E9" w:rsidRPr="009825E9">
          <w:rPr>
            <w:rFonts w:eastAsia="Times New Roman" w:cs="Times New Roman"/>
            <w:lang w:eastAsia="pl-PL"/>
          </w:rPr>
          <w:t xml:space="preserve">Polski Związek </w:t>
        </w:r>
        <w:proofErr w:type="spellStart"/>
        <w:r w:rsidR="009825E9" w:rsidRPr="009825E9">
          <w:rPr>
            <w:rFonts w:eastAsia="Times New Roman" w:cs="Times New Roman"/>
            <w:lang w:eastAsia="pl-PL"/>
          </w:rPr>
          <w:t>Snookera</w:t>
        </w:r>
        <w:proofErr w:type="spellEnd"/>
        <w:r w:rsidR="009825E9" w:rsidRPr="009825E9">
          <w:rPr>
            <w:rFonts w:eastAsia="Times New Roman" w:cs="Times New Roman"/>
            <w:lang w:eastAsia="pl-PL"/>
          </w:rPr>
          <w:t xml:space="preserve"> i </w:t>
        </w:r>
        <w:proofErr w:type="spellStart"/>
        <w:r w:rsidR="009825E9" w:rsidRPr="009825E9">
          <w:rPr>
            <w:rFonts w:eastAsia="Times New Roman" w:cs="Times New Roman"/>
            <w:lang w:eastAsia="pl-PL"/>
          </w:rPr>
          <w:t>Bilarda</w:t>
        </w:r>
        <w:proofErr w:type="spellEnd"/>
        <w:r w:rsidR="009825E9" w:rsidRPr="009825E9">
          <w:rPr>
            <w:rFonts w:eastAsia="Times New Roman" w:cs="Times New Roman"/>
            <w:lang w:eastAsia="pl-PL"/>
          </w:rPr>
          <w:t xml:space="preserve"> Angielskiego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48" w:history="1">
        <w:r w:rsidR="009825E9" w:rsidRPr="009825E9">
          <w:rPr>
            <w:rFonts w:eastAsia="Times New Roman" w:cs="Times New Roman"/>
            <w:lang w:eastAsia="pl-PL"/>
          </w:rPr>
          <w:t xml:space="preserve">Polski Związek </w:t>
        </w:r>
        <w:proofErr w:type="spellStart"/>
        <w:r w:rsidR="009825E9" w:rsidRPr="009825E9">
          <w:rPr>
            <w:rFonts w:eastAsia="Times New Roman" w:cs="Times New Roman"/>
            <w:lang w:eastAsia="pl-PL"/>
          </w:rPr>
          <w:t>Squasha</w:t>
        </w:r>
        <w:proofErr w:type="spellEnd"/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49" w:history="1">
        <w:r w:rsidR="009825E9" w:rsidRPr="009825E9">
          <w:rPr>
            <w:rFonts w:eastAsia="Times New Roman" w:cs="Times New Roman"/>
            <w:lang w:eastAsia="pl-PL"/>
          </w:rPr>
          <w:t>Polski Związek Surfingu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50" w:history="1">
        <w:r w:rsidR="009825E9" w:rsidRPr="009825E9">
          <w:rPr>
            <w:rFonts w:eastAsia="Times New Roman" w:cs="Times New Roman"/>
            <w:lang w:eastAsia="pl-PL"/>
          </w:rPr>
          <w:t xml:space="preserve">Polski Związek Sportowy </w:t>
        </w:r>
        <w:proofErr w:type="spellStart"/>
        <w:r w:rsidR="009825E9" w:rsidRPr="009825E9">
          <w:rPr>
            <w:rFonts w:eastAsia="Times New Roman" w:cs="Times New Roman"/>
            <w:lang w:eastAsia="pl-PL"/>
          </w:rPr>
          <w:t>Cheerleadingu</w:t>
        </w:r>
        <w:proofErr w:type="spellEnd"/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51" w:history="1">
        <w:r w:rsidR="009825E9" w:rsidRPr="009825E9">
          <w:rPr>
            <w:rFonts w:eastAsia="Times New Roman" w:cs="Times New Roman"/>
            <w:lang w:eastAsia="pl-PL"/>
          </w:rPr>
          <w:t>Polski Związek Sportu Tanecznego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52" w:history="1">
        <w:r w:rsidR="009825E9" w:rsidRPr="009825E9">
          <w:rPr>
            <w:rFonts w:eastAsia="Times New Roman" w:cs="Times New Roman"/>
            <w:lang w:eastAsia="pl-PL"/>
          </w:rPr>
          <w:t>Polski Związek Sportów Saneczkowych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53" w:history="1">
        <w:r w:rsidR="009825E9" w:rsidRPr="009825E9">
          <w:rPr>
            <w:rFonts w:eastAsia="Times New Roman" w:cs="Times New Roman"/>
            <w:lang w:eastAsia="pl-PL"/>
          </w:rPr>
          <w:t>Polski Związek Sportów Wrotkarskich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54" w:history="1">
        <w:r w:rsidR="009825E9" w:rsidRPr="009825E9">
          <w:rPr>
            <w:rFonts w:eastAsia="Times New Roman" w:cs="Times New Roman"/>
            <w:lang w:eastAsia="pl-PL"/>
          </w:rPr>
          <w:t>Polski Związek Strzelectwa Sportowego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55" w:tgtFrame="_self" w:history="1">
        <w:r w:rsidR="009825E9" w:rsidRPr="009825E9">
          <w:rPr>
            <w:rFonts w:eastAsia="Times New Roman" w:cs="Times New Roman"/>
            <w:lang w:eastAsia="pl-PL"/>
          </w:rPr>
          <w:t>Polski Związek Sumo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56" w:history="1">
        <w:r w:rsidR="009825E9" w:rsidRPr="009825E9">
          <w:rPr>
            <w:rFonts w:eastAsia="Times New Roman" w:cs="Times New Roman"/>
            <w:lang w:eastAsia="pl-PL"/>
          </w:rPr>
          <w:t>Polski Związek Szachowy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57" w:history="1">
        <w:r w:rsidR="009825E9" w:rsidRPr="009825E9">
          <w:rPr>
            <w:rFonts w:eastAsia="Times New Roman" w:cs="Times New Roman"/>
            <w:lang w:eastAsia="pl-PL"/>
          </w:rPr>
          <w:t>Polski Związek Szermierczy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58" w:history="1">
        <w:r w:rsidR="009825E9" w:rsidRPr="009825E9">
          <w:rPr>
            <w:rFonts w:eastAsia="Times New Roman" w:cs="Times New Roman"/>
            <w:lang w:eastAsia="pl-PL"/>
          </w:rPr>
          <w:t>Polski Związek Taekwondo Olimpijskiego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59" w:history="1">
        <w:r w:rsidR="009825E9" w:rsidRPr="009825E9">
          <w:rPr>
            <w:rFonts w:eastAsia="Times New Roman" w:cs="Times New Roman"/>
            <w:lang w:eastAsia="pl-PL"/>
          </w:rPr>
          <w:t>Polski Związek Tenisa Stołowego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60" w:history="1">
        <w:r w:rsidR="009825E9" w:rsidRPr="009825E9">
          <w:rPr>
            <w:rFonts w:eastAsia="Times New Roman" w:cs="Times New Roman"/>
            <w:lang w:eastAsia="pl-PL"/>
          </w:rPr>
          <w:t>Polski Związek Tenisowy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61" w:history="1">
        <w:r w:rsidR="009825E9" w:rsidRPr="009825E9">
          <w:rPr>
            <w:rFonts w:eastAsia="Times New Roman" w:cs="Times New Roman"/>
            <w:lang w:eastAsia="pl-PL"/>
          </w:rPr>
          <w:t>Polski Związek Towarzystw Wioślarskich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62" w:history="1">
        <w:r w:rsidR="009825E9" w:rsidRPr="009825E9">
          <w:rPr>
            <w:rFonts w:eastAsia="Times New Roman" w:cs="Times New Roman"/>
            <w:lang w:eastAsia="pl-PL"/>
          </w:rPr>
          <w:t>Polski Związek Triathlonu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63" w:history="1">
        <w:r w:rsidR="009825E9" w:rsidRPr="009825E9">
          <w:rPr>
            <w:rFonts w:eastAsia="Times New Roman" w:cs="Times New Roman"/>
            <w:lang w:eastAsia="pl-PL"/>
          </w:rPr>
          <w:t>Polski Związek Unihokeja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64" w:history="1">
        <w:r w:rsidR="009825E9" w:rsidRPr="009825E9">
          <w:rPr>
            <w:rFonts w:eastAsia="Times New Roman" w:cs="Times New Roman"/>
            <w:lang w:eastAsia="pl-PL"/>
          </w:rPr>
          <w:t xml:space="preserve">Polski Związek </w:t>
        </w:r>
        <w:proofErr w:type="spellStart"/>
        <w:r w:rsidR="009825E9" w:rsidRPr="009825E9">
          <w:rPr>
            <w:rFonts w:eastAsia="Times New Roman" w:cs="Times New Roman"/>
            <w:lang w:eastAsia="pl-PL"/>
          </w:rPr>
          <w:t>Wushu</w:t>
        </w:r>
        <w:proofErr w:type="spellEnd"/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65" w:history="1">
        <w:r w:rsidR="009825E9" w:rsidRPr="009825E9">
          <w:rPr>
            <w:rFonts w:eastAsia="Times New Roman" w:cs="Times New Roman"/>
            <w:lang w:eastAsia="pl-PL"/>
          </w:rPr>
          <w:t>Polski Związek Zapaśniczy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66" w:history="1">
        <w:r w:rsidR="009825E9" w:rsidRPr="009825E9">
          <w:rPr>
            <w:rFonts w:eastAsia="Times New Roman" w:cs="Times New Roman"/>
            <w:lang w:eastAsia="pl-PL"/>
          </w:rPr>
          <w:t>Wodne Ochotnicze Pogotowie Ratunkowe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67" w:history="1">
        <w:r w:rsidR="009825E9" w:rsidRPr="009825E9">
          <w:rPr>
            <w:rFonts w:eastAsia="Times New Roman" w:cs="Times New Roman"/>
            <w:lang w:eastAsia="pl-PL"/>
          </w:rPr>
          <w:t>Polski Związek Żeglarski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68" w:history="1">
        <w:r w:rsidR="009825E9" w:rsidRPr="009825E9">
          <w:rPr>
            <w:rFonts w:eastAsia="Times New Roman" w:cs="Times New Roman"/>
            <w:lang w:eastAsia="pl-PL"/>
          </w:rPr>
          <w:t>Polski Związek Sportu Niesłyszących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69" w:history="1">
        <w:r w:rsidR="009825E9" w:rsidRPr="009825E9">
          <w:rPr>
            <w:rFonts w:eastAsia="Times New Roman" w:cs="Times New Roman"/>
            <w:lang w:eastAsia="pl-PL"/>
          </w:rPr>
          <w:t>Związek Futbolu Amerykańskiego w Polsce</w:t>
        </w:r>
      </w:hyperlink>
    </w:p>
    <w:p w:rsidR="009825E9" w:rsidRPr="009825E9" w:rsidRDefault="00224C7F" w:rsidP="00630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70" w:history="1">
        <w:r w:rsidR="009825E9" w:rsidRPr="009825E9">
          <w:rPr>
            <w:rFonts w:eastAsia="Times New Roman" w:cs="Times New Roman"/>
            <w:lang w:eastAsia="pl-PL"/>
          </w:rPr>
          <w:t>Związek Piłki Ręcznej w Polsce</w:t>
        </w:r>
      </w:hyperlink>
    </w:p>
    <w:p w:rsidR="00D128FC" w:rsidRPr="004F211D" w:rsidRDefault="00D128FC" w:rsidP="00630C52">
      <w:pPr>
        <w:jc w:val="both"/>
      </w:pPr>
    </w:p>
    <w:sectPr w:rsidR="00D128FC" w:rsidRPr="004F211D" w:rsidSect="00AA2677"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7B0E"/>
    <w:multiLevelType w:val="multilevel"/>
    <w:tmpl w:val="4664D9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E883EF4"/>
    <w:multiLevelType w:val="hybridMultilevel"/>
    <w:tmpl w:val="89B20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514C8"/>
    <w:multiLevelType w:val="hybridMultilevel"/>
    <w:tmpl w:val="9F144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E3"/>
    <w:rsid w:val="000A69F1"/>
    <w:rsid w:val="001207FD"/>
    <w:rsid w:val="00224C7F"/>
    <w:rsid w:val="002D33BA"/>
    <w:rsid w:val="00343B2F"/>
    <w:rsid w:val="00470811"/>
    <w:rsid w:val="004826E3"/>
    <w:rsid w:val="004E3B14"/>
    <w:rsid w:val="004F211D"/>
    <w:rsid w:val="004F2740"/>
    <w:rsid w:val="00537ADE"/>
    <w:rsid w:val="005E54D0"/>
    <w:rsid w:val="00630C52"/>
    <w:rsid w:val="00657C98"/>
    <w:rsid w:val="0079336C"/>
    <w:rsid w:val="00876D5A"/>
    <w:rsid w:val="0089731D"/>
    <w:rsid w:val="008A0F9A"/>
    <w:rsid w:val="00940CC9"/>
    <w:rsid w:val="009825E9"/>
    <w:rsid w:val="00A66B2A"/>
    <w:rsid w:val="00AA2677"/>
    <w:rsid w:val="00AC4462"/>
    <w:rsid w:val="00B909E3"/>
    <w:rsid w:val="00BE37D0"/>
    <w:rsid w:val="00C40903"/>
    <w:rsid w:val="00C5567D"/>
    <w:rsid w:val="00C84402"/>
    <w:rsid w:val="00D128FC"/>
    <w:rsid w:val="00E24BA2"/>
    <w:rsid w:val="00E342E2"/>
    <w:rsid w:val="00EC5AD5"/>
    <w:rsid w:val="00F40926"/>
    <w:rsid w:val="00F5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CC411-307C-41D9-BE36-9177312B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7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zbis.com/" TargetMode="External"/><Relationship Id="rId18" Type="http://schemas.openxmlformats.org/officeDocument/2006/relationships/hyperlink" Target="https://pzg.pl/" TargetMode="External"/><Relationship Id="rId26" Type="http://schemas.openxmlformats.org/officeDocument/2006/relationships/hyperlink" Target="http://www.pzkol.pl/" TargetMode="External"/><Relationship Id="rId39" Type="http://schemas.openxmlformats.org/officeDocument/2006/relationships/hyperlink" Target="http://www.pentathlon.org.pl/" TargetMode="External"/><Relationship Id="rId21" Type="http://schemas.openxmlformats.org/officeDocument/2006/relationships/hyperlink" Target="http://www.pzht.pl/" TargetMode="External"/><Relationship Id="rId34" Type="http://schemas.openxmlformats.org/officeDocument/2006/relationships/hyperlink" Target="http://www.pzmwinw.pl/" TargetMode="External"/><Relationship Id="rId42" Type="http://schemas.openxmlformats.org/officeDocument/2006/relationships/hyperlink" Target="http://www.pzp-n.pl/" TargetMode="External"/><Relationship Id="rId47" Type="http://schemas.openxmlformats.org/officeDocument/2006/relationships/hyperlink" Target="http://www.snooker.pl/" TargetMode="External"/><Relationship Id="rId50" Type="http://schemas.openxmlformats.org/officeDocument/2006/relationships/hyperlink" Target="https://www.pzsc.pl/" TargetMode="External"/><Relationship Id="rId55" Type="http://schemas.openxmlformats.org/officeDocument/2006/relationships/hyperlink" Target="http://www.pzsumo.org" TargetMode="External"/><Relationship Id="rId63" Type="http://schemas.openxmlformats.org/officeDocument/2006/relationships/hyperlink" Target="http://www.polskiunihokej.pl/" TargetMode="External"/><Relationship Id="rId68" Type="http://schemas.openxmlformats.org/officeDocument/2006/relationships/hyperlink" Target="http://www.pzsn.pl/" TargetMode="External"/><Relationship Id="rId7" Type="http://schemas.openxmlformats.org/officeDocument/2006/relationships/hyperlink" Target="http://www.karate-polska.pl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lbridge.pl/" TargetMode="External"/><Relationship Id="rId29" Type="http://schemas.openxmlformats.org/officeDocument/2006/relationships/hyperlink" Target="http://pzkregl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etanque.pl" TargetMode="External"/><Relationship Id="rId11" Type="http://schemas.openxmlformats.org/officeDocument/2006/relationships/hyperlink" Target="http://www.biathlon.com.pl/" TargetMode="External"/><Relationship Id="rId24" Type="http://schemas.openxmlformats.org/officeDocument/2006/relationships/hyperlink" Target="http://www.pzkaj.pl/" TargetMode="External"/><Relationship Id="rId32" Type="http://schemas.openxmlformats.org/officeDocument/2006/relationships/hyperlink" Target="http://www.pfsa.com.pl/" TargetMode="External"/><Relationship Id="rId37" Type="http://schemas.openxmlformats.org/officeDocument/2006/relationships/hyperlink" Target="http://www.pzn.pl/" TargetMode="External"/><Relationship Id="rId40" Type="http://schemas.openxmlformats.org/officeDocument/2006/relationships/hyperlink" Target="http://www.pzpn.pl/" TargetMode="External"/><Relationship Id="rId45" Type="http://schemas.openxmlformats.org/officeDocument/2006/relationships/hyperlink" Target="http://www.tugofwar.pl/" TargetMode="External"/><Relationship Id="rId53" Type="http://schemas.openxmlformats.org/officeDocument/2006/relationships/hyperlink" Target="http://www.pzsw.org/" TargetMode="External"/><Relationship Id="rId58" Type="http://schemas.openxmlformats.org/officeDocument/2006/relationships/hyperlink" Target="http://www.pztaekwondo.pl/" TargetMode="External"/><Relationship Id="rId66" Type="http://schemas.openxmlformats.org/officeDocument/2006/relationships/hyperlink" Target="http://zgwopr.eu/" TargetMode="External"/><Relationship Id="rId5" Type="http://schemas.openxmlformats.org/officeDocument/2006/relationships/hyperlink" Target="http://www.aeroklubpolski.pl/" TargetMode="External"/><Relationship Id="rId15" Type="http://schemas.openxmlformats.org/officeDocument/2006/relationships/hyperlink" Target="http://www.pzb.com.pl/" TargetMode="External"/><Relationship Id="rId23" Type="http://schemas.openxmlformats.org/officeDocument/2006/relationships/hyperlink" Target="http://www.pzjudo.pl/" TargetMode="External"/><Relationship Id="rId28" Type="http://schemas.openxmlformats.org/officeDocument/2006/relationships/hyperlink" Target="http://www.pzkosz.pl/" TargetMode="External"/><Relationship Id="rId36" Type="http://schemas.openxmlformats.org/officeDocument/2006/relationships/hyperlink" Target="http://www.pzmuaythai.pl/" TargetMode="External"/><Relationship Id="rId49" Type="http://schemas.openxmlformats.org/officeDocument/2006/relationships/hyperlink" Target="http://pzsurf.pl/" TargetMode="External"/><Relationship Id="rId57" Type="http://schemas.openxmlformats.org/officeDocument/2006/relationships/hyperlink" Target="http://www.pzszerm.pl/" TargetMode="External"/><Relationship Id="rId61" Type="http://schemas.openxmlformats.org/officeDocument/2006/relationships/hyperlink" Target="http://www.pztw.org.pl/" TargetMode="External"/><Relationship Id="rId10" Type="http://schemas.openxmlformats.org/officeDocument/2006/relationships/hyperlink" Target="http://www.baseballsoftball.pl/" TargetMode="External"/><Relationship Id="rId19" Type="http://schemas.openxmlformats.org/officeDocument/2006/relationships/hyperlink" Target="http://www.pzgolf.pl/" TargetMode="External"/><Relationship Id="rId31" Type="http://schemas.openxmlformats.org/officeDocument/2006/relationships/hyperlink" Target="http://www.archery.pl/" TargetMode="External"/><Relationship Id="rId44" Type="http://schemas.openxmlformats.org/officeDocument/2006/relationships/hyperlink" Target="http://www.pzpc.pl/" TargetMode="External"/><Relationship Id="rId52" Type="http://schemas.openxmlformats.org/officeDocument/2006/relationships/hyperlink" Target="https://www.pzssan.pl/" TargetMode="External"/><Relationship Id="rId60" Type="http://schemas.openxmlformats.org/officeDocument/2006/relationships/hyperlink" Target="http://www.pzt.pl/" TargetMode="External"/><Relationship Id="rId65" Type="http://schemas.openxmlformats.org/officeDocument/2006/relationships/hyperlink" Target="http://www.zapasy.org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zbad.pl/" TargetMode="External"/><Relationship Id="rId14" Type="http://schemas.openxmlformats.org/officeDocument/2006/relationships/hyperlink" Target="http://www.polskaboccia.pl/" TargetMode="External"/><Relationship Id="rId22" Type="http://schemas.openxmlformats.org/officeDocument/2006/relationships/hyperlink" Target="http://www.pzj.pl/" TargetMode="External"/><Relationship Id="rId27" Type="http://schemas.openxmlformats.org/officeDocument/2006/relationships/hyperlink" Target="http://www.korfball.pl/" TargetMode="External"/><Relationship Id="rId30" Type="http://schemas.openxmlformats.org/officeDocument/2006/relationships/hyperlink" Target="http://www.pzla.pl/" TargetMode="External"/><Relationship Id="rId35" Type="http://schemas.openxmlformats.org/officeDocument/2006/relationships/hyperlink" Target="http://www.pzm.pl/" TargetMode="External"/><Relationship Id="rId43" Type="http://schemas.openxmlformats.org/officeDocument/2006/relationships/hyperlink" Target="http://www.polswim.pl/" TargetMode="External"/><Relationship Id="rId48" Type="http://schemas.openxmlformats.org/officeDocument/2006/relationships/hyperlink" Target="https://polskisquash.pl/" TargetMode="External"/><Relationship Id="rId56" Type="http://schemas.openxmlformats.org/officeDocument/2006/relationships/hyperlink" Target="http://www.pzszach.pl/" TargetMode="External"/><Relationship Id="rId64" Type="http://schemas.openxmlformats.org/officeDocument/2006/relationships/hyperlink" Target="http://pzwushu.pl/" TargetMode="External"/><Relationship Id="rId69" Type="http://schemas.openxmlformats.org/officeDocument/2006/relationships/hyperlink" Target="https://zwiazekfa.pl" TargetMode="External"/><Relationship Id="rId8" Type="http://schemas.openxmlformats.org/officeDocument/2006/relationships/hyperlink" Target="http://www.pza.org.pl/" TargetMode="External"/><Relationship Id="rId51" Type="http://schemas.openxmlformats.org/officeDocument/2006/relationships/hyperlink" Target="https://polskitaniec.org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bilard-sport.pl/" TargetMode="External"/><Relationship Id="rId17" Type="http://schemas.openxmlformats.org/officeDocument/2006/relationships/hyperlink" Target="http://pzf-sport.org" TargetMode="External"/><Relationship Id="rId25" Type="http://schemas.openxmlformats.org/officeDocument/2006/relationships/hyperlink" Target="http://www.pzkickboxing.pl/" TargetMode="External"/><Relationship Id="rId33" Type="http://schemas.openxmlformats.org/officeDocument/2006/relationships/hyperlink" Target="http://www.pzls.pl/" TargetMode="External"/><Relationship Id="rId38" Type="http://schemas.openxmlformats.org/officeDocument/2006/relationships/hyperlink" Target="http://www.orienteering.org.pl/" TargetMode="External"/><Relationship Id="rId46" Type="http://schemas.openxmlformats.org/officeDocument/2006/relationships/hyperlink" Target="https://polskie.rugby/" TargetMode="External"/><Relationship Id="rId59" Type="http://schemas.openxmlformats.org/officeDocument/2006/relationships/hyperlink" Target="http://www.pzts.pl/" TargetMode="External"/><Relationship Id="rId67" Type="http://schemas.openxmlformats.org/officeDocument/2006/relationships/hyperlink" Target="http://www.pya.org.pl/" TargetMode="External"/><Relationship Id="rId20" Type="http://schemas.openxmlformats.org/officeDocument/2006/relationships/hyperlink" Target="https://polskihokej.eu/" TargetMode="External"/><Relationship Id="rId41" Type="http://schemas.openxmlformats.org/officeDocument/2006/relationships/hyperlink" Target="http://www.pzps.pl/" TargetMode="External"/><Relationship Id="rId54" Type="http://schemas.openxmlformats.org/officeDocument/2006/relationships/hyperlink" Target="http://www.pzss.org.pl/" TargetMode="External"/><Relationship Id="rId62" Type="http://schemas.openxmlformats.org/officeDocument/2006/relationships/hyperlink" Target="http://www.triathlon.pl/" TargetMode="External"/><Relationship Id="rId70" Type="http://schemas.openxmlformats.org/officeDocument/2006/relationships/hyperlink" Target="http://www.zpr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1316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IwonaKulesza</dc:creator>
  <cp:keywords/>
  <dc:description/>
  <cp:lastModifiedBy>IwonaKulesza</cp:lastModifiedBy>
  <cp:revision>13</cp:revision>
  <cp:lastPrinted>2025-03-04T13:53:00Z</cp:lastPrinted>
  <dcterms:created xsi:type="dcterms:W3CDTF">2025-03-04T13:54:00Z</dcterms:created>
  <dcterms:modified xsi:type="dcterms:W3CDTF">2025-03-07T11:58:00Z</dcterms:modified>
</cp:coreProperties>
</file>